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087E" w14:textId="77777777" w:rsidR="00D76F70" w:rsidRDefault="00000000">
      <w:pPr>
        <w:pStyle w:val="Titel"/>
      </w:pPr>
      <w:r>
        <w:t>Tischtennisfreunde</w:t>
      </w:r>
      <w:r>
        <w:rPr>
          <w:spacing w:val="-32"/>
        </w:rPr>
        <w:t xml:space="preserve"> </w:t>
      </w:r>
      <w:r>
        <w:t>Ispringen</w:t>
      </w:r>
      <w:r>
        <w:rPr>
          <w:spacing w:val="-33"/>
        </w:rPr>
        <w:t xml:space="preserve"> </w:t>
      </w:r>
      <w:r>
        <w:rPr>
          <w:spacing w:val="-4"/>
        </w:rPr>
        <w:t>e.V.</w:t>
      </w:r>
    </w:p>
    <w:p w14:paraId="066086C5" w14:textId="77777777" w:rsidR="00D76F70" w:rsidRDefault="00000000">
      <w:pPr>
        <w:spacing w:line="322" w:lineRule="exact"/>
        <w:ind w:left="755" w:right="754"/>
        <w:jc w:val="center"/>
        <w:rPr>
          <w:rFonts w:ascii="Times New Roman"/>
          <w:b/>
          <w:sz w:val="28"/>
        </w:rPr>
      </w:pPr>
      <w:hyperlink r:id="rId4">
        <w:r>
          <w:rPr>
            <w:rFonts w:ascii="Times New Roman"/>
            <w:b/>
            <w:spacing w:val="-2"/>
            <w:sz w:val="28"/>
          </w:rPr>
          <w:t>www.ttf-ispringen.de</w:t>
        </w:r>
      </w:hyperlink>
    </w:p>
    <w:p w14:paraId="401EE17F" w14:textId="77777777" w:rsidR="00D76F70" w:rsidRDefault="00000000">
      <w:pPr>
        <w:spacing w:before="121"/>
        <w:ind w:left="7442"/>
        <w:rPr>
          <w:rFonts w:ascii="Times New Roman"/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47CC1A" wp14:editId="3A6DBF09">
            <wp:simplePos x="0" y="0"/>
            <wp:positionH relativeFrom="page">
              <wp:posOffset>900430</wp:posOffset>
            </wp:positionH>
            <wp:positionV relativeFrom="paragraph">
              <wp:posOffset>1309</wp:posOffset>
            </wp:positionV>
            <wp:extent cx="942340" cy="9505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F46A1F3" wp14:editId="73BFB8DF">
            <wp:simplePos x="0" y="0"/>
            <wp:positionH relativeFrom="page">
              <wp:posOffset>2989506</wp:posOffset>
            </wp:positionH>
            <wp:positionV relativeFrom="paragraph">
              <wp:posOffset>75604</wp:posOffset>
            </wp:positionV>
            <wp:extent cx="1850196" cy="80128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196" cy="80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pacing w:val="-2"/>
          <w:sz w:val="24"/>
        </w:rPr>
        <w:t>Vereinsanschrift:</w:t>
      </w:r>
    </w:p>
    <w:p w14:paraId="7BBDAC3C" w14:textId="77777777" w:rsidR="00D76F70" w:rsidRDefault="00000000">
      <w:pPr>
        <w:spacing w:before="1"/>
        <w:ind w:left="7442" w:right="1307"/>
        <w:rPr>
          <w:rFonts w:ascii="Times New Roman"/>
          <w:sz w:val="16"/>
        </w:rPr>
      </w:pPr>
      <w:r>
        <w:rPr>
          <w:rFonts w:ascii="Times New Roman"/>
          <w:sz w:val="16"/>
        </w:rPr>
        <w:t>Bert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Weiss</w:t>
      </w:r>
      <w:r>
        <w:rPr>
          <w:rFonts w:ascii="Times New Roman"/>
          <w:spacing w:val="40"/>
          <w:sz w:val="16"/>
        </w:rPr>
        <w:t xml:space="preserve"> </w:t>
      </w:r>
      <w:r>
        <w:rPr>
          <w:rFonts w:ascii="Times New Roman"/>
          <w:sz w:val="16"/>
        </w:rPr>
        <w:t>Haselweg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17</w:t>
      </w:r>
    </w:p>
    <w:p w14:paraId="3685779A" w14:textId="77777777" w:rsidR="00D76F70" w:rsidRDefault="00000000">
      <w:pPr>
        <w:spacing w:before="2" w:line="183" w:lineRule="exact"/>
        <w:ind w:left="7442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75228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Ispringen</w:t>
      </w:r>
    </w:p>
    <w:p w14:paraId="394A27E3" w14:textId="77777777" w:rsidR="00D76F70" w:rsidRDefault="00000000">
      <w:pPr>
        <w:spacing w:line="182" w:lineRule="exact"/>
        <w:ind w:left="7442"/>
        <w:rPr>
          <w:rFonts w:ascii="Times New Roman"/>
          <w:sz w:val="16"/>
        </w:rPr>
      </w:pPr>
      <w:r>
        <w:rPr>
          <w:rFonts w:ascii="Times New Roman"/>
          <w:sz w:val="16"/>
        </w:rPr>
        <w:t>Tel.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Nr.: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07231</w:t>
      </w:r>
      <w:r>
        <w:rPr>
          <w:rFonts w:ascii="Times New Roman"/>
          <w:spacing w:val="-2"/>
          <w:sz w:val="16"/>
        </w:rPr>
        <w:t xml:space="preserve"> 88342</w:t>
      </w:r>
    </w:p>
    <w:p w14:paraId="6CE8FA3E" w14:textId="77777777" w:rsidR="00D76F70" w:rsidRDefault="00000000">
      <w:pPr>
        <w:spacing w:line="160" w:lineRule="exact"/>
        <w:ind w:left="7442"/>
        <w:rPr>
          <w:rFonts w:ascii="Times New Roman"/>
          <w:sz w:val="14"/>
        </w:rPr>
      </w:pPr>
      <w:r>
        <w:rPr>
          <w:rFonts w:ascii="Times New Roman"/>
          <w:spacing w:val="-2"/>
          <w:sz w:val="14"/>
        </w:rPr>
        <w:t>Mail:</w:t>
      </w:r>
      <w:r>
        <w:rPr>
          <w:rFonts w:ascii="Times New Roman"/>
          <w:spacing w:val="27"/>
          <w:sz w:val="14"/>
        </w:rPr>
        <w:t xml:space="preserve"> </w:t>
      </w:r>
      <w:hyperlink r:id="rId7">
        <w:r>
          <w:rPr>
            <w:rFonts w:ascii="Times New Roman"/>
            <w:spacing w:val="-2"/>
            <w:sz w:val="14"/>
          </w:rPr>
          <w:t>Verwaltung@ttf-ispringen.de</w:t>
        </w:r>
      </w:hyperlink>
    </w:p>
    <w:p w14:paraId="40D50101" w14:textId="77777777" w:rsidR="00D76F70" w:rsidRDefault="00D76F70">
      <w:pPr>
        <w:pStyle w:val="Textkrper"/>
        <w:rPr>
          <w:rFonts w:ascii="Times New Roman"/>
          <w:sz w:val="20"/>
        </w:rPr>
      </w:pPr>
    </w:p>
    <w:p w14:paraId="3C5D3A46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65E264F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B59EC99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B7DAB6C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6496DA8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A37C3C1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D1CA5DD" w14:textId="7A00C2A2" w:rsidR="0029512E" w:rsidRDefault="0029512E" w:rsidP="007901AE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Einladung zur Generalversammlung des TTF 1955 Ispringen e.V.</w:t>
      </w:r>
    </w:p>
    <w:p w14:paraId="6DFCFBDF" w14:textId="77777777" w:rsidR="0029512E" w:rsidRPr="0029512E" w:rsidRDefault="0029512E" w:rsidP="0029512E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</w:p>
    <w:p w14:paraId="5F13DCC2" w14:textId="77777777" w:rsidR="0029512E" w:rsidRPr="00C21C21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808F7A3" w14:textId="18858AF4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Am Mittwoch, 07. Mai 2025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findet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jährliche Generalversammlung des TTF 1955 Ispringen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bereits um 18 Uhr für die Jugend und um 18.30 Uhr für alle Mitglieder in der Kantine der Schulsporthalle Ispringen, Turnstr.51 statt. Alle Mitglieder sind hierzu recht herzlich eingeladen.</w:t>
      </w:r>
    </w:p>
    <w:p w14:paraId="4326145A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210365F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B10F70A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E217C5" w14:textId="77777777" w:rsidR="0029512E" w:rsidRDefault="0029512E" w:rsidP="002951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Tagesordnung:</w:t>
      </w:r>
    </w:p>
    <w:p w14:paraId="7AC31D3F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</w:p>
    <w:p w14:paraId="30B6B1F1" w14:textId="77777777" w:rsidR="0029512E" w:rsidRPr="00C21C21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52811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01:   Eröffnung und Begrüßung</w:t>
      </w:r>
    </w:p>
    <w:p w14:paraId="0912DAC7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B6EF2E2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02:   Totenehrung</w:t>
      </w:r>
    </w:p>
    <w:p w14:paraId="2084078F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A68B8B9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03:   Bericht über das Vereinsjahr </w:t>
      </w:r>
    </w:p>
    <w:p w14:paraId="4362AA92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E8344FC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04:   Bericht der Fachwarte Abt. Tischtennis und Abt. Badminton </w:t>
      </w:r>
    </w:p>
    <w:p w14:paraId="31569875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4CFA3EBA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05:   Kassenbericht</w:t>
      </w:r>
    </w:p>
    <w:p w14:paraId="0B778D0C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74554D7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06:   Entlastung der Verwaltung </w:t>
      </w:r>
    </w:p>
    <w:p w14:paraId="102FF9AA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79D48BD3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07:   Neuwahlen </w:t>
      </w:r>
    </w:p>
    <w:p w14:paraId="09D9CCB5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A05280B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09:   Behandlung eingegangener Anträge </w:t>
      </w:r>
    </w:p>
    <w:p w14:paraId="1B9C71B5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62DE1AB7" w14:textId="77777777" w:rsidR="0029512E" w:rsidRPr="0029512E" w:rsidRDefault="0029512E" w:rsidP="0029512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Top 10:   Verschiedenes</w:t>
      </w:r>
    </w:p>
    <w:p w14:paraId="5758FECD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DB3CDD2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DB6ADE4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5EBEE57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Anträge müssen bis spätestens 30. April 2025 in schriftlicher Form beim Vorsitzenden Bert Weiss, Haselweg 17, 75228 Ispringen oder per Mail an: </w:t>
      </w:r>
      <w:hyperlink r:id="rId8" w:history="1">
        <w:r w:rsidRPr="001E7C6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verwaltung@ttf-ispringen.de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eingegangen sein.</w:t>
      </w:r>
    </w:p>
    <w:p w14:paraId="3C90E024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72385F3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8D6AF58" w14:textId="77777777" w:rsidR="0029512E" w:rsidRDefault="0029512E" w:rsidP="0029512E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Gez. Bert Weiss</w:t>
      </w:r>
    </w:p>
    <w:p w14:paraId="4F118461" w14:textId="77777777" w:rsidR="0029512E" w:rsidRPr="0029512E" w:rsidRDefault="0029512E" w:rsidP="0029512E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</w:pPr>
      <w:r w:rsidRPr="0029512E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1. Vorsitzender TTF 1955 Ispringen e.V.</w:t>
      </w:r>
    </w:p>
    <w:p w14:paraId="46944D2B" w14:textId="77777777" w:rsidR="00D76F70" w:rsidRDefault="00D76F70">
      <w:pPr>
        <w:pStyle w:val="Textkrper"/>
        <w:rPr>
          <w:rFonts w:ascii="Times New Roman"/>
          <w:sz w:val="20"/>
        </w:rPr>
      </w:pPr>
    </w:p>
    <w:sectPr w:rsidR="00D76F70">
      <w:type w:val="continuous"/>
      <w:pgSz w:w="11910" w:h="16840"/>
      <w:pgMar w:top="3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F70"/>
    <w:rsid w:val="0029512E"/>
    <w:rsid w:val="003D3B0A"/>
    <w:rsid w:val="007901AE"/>
    <w:rsid w:val="00D7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7F99"/>
  <w15:docId w15:val="{632F50E7-34D1-41C8-BD27-116F5AA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55" w:line="643" w:lineRule="exact"/>
      <w:ind w:left="755" w:right="75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95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ttf-ispring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waltung@ttf-ispr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ttf-ispringen.d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Bauch</dc:creator>
  <cp:lastModifiedBy>Rico Garbatzki</cp:lastModifiedBy>
  <cp:revision>2</cp:revision>
  <dcterms:created xsi:type="dcterms:W3CDTF">2025-04-07T14:29:00Z</dcterms:created>
  <dcterms:modified xsi:type="dcterms:W3CDTF">2025-04-07T14:29:00Z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für Microsoft 365</vt:lpwstr>
  </property>
</Properties>
</file>